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E0A" w:rsidRDefault="006E6E0A" w:rsidP="00932C38">
      <w:pPr>
        <w:ind w:firstLine="704"/>
        <w:jc w:val="center"/>
        <w:rPr>
          <w:rFonts w:ascii="华文中宋" w:eastAsia="华文中宋" w:hAnsi="华文中宋"/>
          <w:sz w:val="36"/>
          <w:szCs w:val="36"/>
        </w:rPr>
      </w:pPr>
    </w:p>
    <w:p w:rsidR="006E6E0A" w:rsidRDefault="006E6E0A" w:rsidP="00932C38">
      <w:pPr>
        <w:ind w:firstLine="704"/>
        <w:jc w:val="center"/>
        <w:rPr>
          <w:rFonts w:ascii="华文中宋" w:eastAsia="华文中宋" w:hAnsi="华文中宋"/>
          <w:sz w:val="36"/>
          <w:szCs w:val="36"/>
        </w:rPr>
      </w:pPr>
    </w:p>
    <w:p w:rsidR="006E6E0A" w:rsidRDefault="006E6E0A" w:rsidP="00932C38">
      <w:pPr>
        <w:ind w:firstLine="704"/>
        <w:jc w:val="center"/>
        <w:rPr>
          <w:rFonts w:ascii="华文中宋" w:eastAsia="华文中宋" w:hAnsi="华文中宋"/>
          <w:sz w:val="36"/>
          <w:szCs w:val="36"/>
        </w:rPr>
      </w:pPr>
    </w:p>
    <w:p w:rsidR="006E6E0A" w:rsidRDefault="004A7DC3" w:rsidP="004A7DC3">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w:t>
      </w:r>
      <w:bookmarkStart w:id="0" w:name="_GoBack"/>
      <w:bookmarkEnd w:id="0"/>
      <w:r>
        <w:rPr>
          <w:rFonts w:ascii="华文中宋" w:eastAsia="华文中宋" w:hAnsi="华文中宋" w:hint="eastAsia"/>
          <w:sz w:val="36"/>
          <w:szCs w:val="36"/>
        </w:rPr>
        <w:t>务学习2024年6月份学习安排</w:t>
      </w:r>
    </w:p>
    <w:p w:rsidR="006E6E0A" w:rsidRDefault="006E6E0A" w:rsidP="00932C38">
      <w:pPr>
        <w:adjustRightInd w:val="0"/>
        <w:snapToGrid w:val="0"/>
        <w:spacing w:line="295" w:lineRule="auto"/>
        <w:ind w:firstLineChars="200" w:firstLine="420"/>
        <w:jc w:val="right"/>
        <w:rPr>
          <w:rFonts w:ascii="仿宋_GB2312" w:eastAsia="仿宋_GB2312" w:hAnsi="宋体"/>
          <w:szCs w:val="21"/>
        </w:rPr>
      </w:pPr>
    </w:p>
    <w:p w:rsidR="006E6E0A" w:rsidRDefault="004A7DC3">
      <w:pPr>
        <w:adjustRightInd w:val="0"/>
        <w:snapToGrid w:val="0"/>
        <w:spacing w:line="324" w:lineRule="auto"/>
        <w:jc w:val="right"/>
        <w:rPr>
          <w:rFonts w:ascii="仿宋_GB2312" w:eastAsia="仿宋_GB2312"/>
          <w:sz w:val="32"/>
          <w:szCs w:val="32"/>
        </w:rPr>
      </w:pPr>
      <w:r>
        <w:rPr>
          <w:rFonts w:ascii="仿宋_GB2312" w:eastAsia="仿宋_GB2312" w:hint="eastAsia"/>
          <w:sz w:val="32"/>
          <w:szCs w:val="32"/>
        </w:rPr>
        <w:t>初教党[2024]</w:t>
      </w:r>
      <w:r w:rsidR="001C0CEB">
        <w:rPr>
          <w:rFonts w:ascii="仿宋_GB2312" w:eastAsia="仿宋_GB2312"/>
          <w:sz w:val="32"/>
          <w:szCs w:val="32"/>
        </w:rPr>
        <w:t>42</w:t>
      </w:r>
      <w:r>
        <w:rPr>
          <w:rFonts w:ascii="仿宋_GB2312" w:eastAsia="仿宋_GB2312" w:hint="eastAsia"/>
          <w:sz w:val="32"/>
          <w:szCs w:val="32"/>
        </w:rPr>
        <w:t>号</w:t>
      </w:r>
    </w:p>
    <w:p w:rsidR="006E6E0A" w:rsidRDefault="004A7DC3">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一、学习内容</w:t>
      </w:r>
    </w:p>
    <w:p w:rsidR="006E6E0A" w:rsidRDefault="004A7DC3">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w:t>
      </w:r>
      <w:r w:rsidR="008652F2">
        <w:rPr>
          <w:rFonts w:ascii="仿宋_GB2312" w:eastAsia="仿宋_GB2312" w:hAnsi="仿宋_GB2312" w:cs="仿宋_GB2312" w:hint="eastAsia"/>
          <w:b/>
          <w:color w:val="000000" w:themeColor="text1"/>
          <w:spacing w:val="-4"/>
          <w:sz w:val="32"/>
          <w:szCs w:val="32"/>
        </w:rPr>
        <w:t>习近平总书记最新重要讲话和文章</w:t>
      </w:r>
    </w:p>
    <w:p w:rsidR="00932C38" w:rsidRDefault="004761BE" w:rsidP="00932C38">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1C0CEB">
        <w:rPr>
          <w:rFonts w:ascii="仿宋_GB2312" w:eastAsia="仿宋_GB2312" w:hAnsi="仿宋_GB2312" w:cs="仿宋_GB2312"/>
          <w:color w:val="000000" w:themeColor="text1"/>
          <w:spacing w:val="-4"/>
          <w:sz w:val="32"/>
          <w:szCs w:val="32"/>
        </w:rPr>
        <w:t xml:space="preserve"> </w:t>
      </w:r>
      <w:r w:rsidR="00932C38" w:rsidRPr="00932C38">
        <w:rPr>
          <w:rFonts w:ascii="仿宋_GB2312" w:eastAsia="仿宋_GB2312" w:hAnsi="仿宋_GB2312" w:cs="仿宋_GB2312" w:hint="eastAsia"/>
          <w:color w:val="000000" w:themeColor="text1"/>
          <w:spacing w:val="-4"/>
          <w:sz w:val="32"/>
          <w:szCs w:val="32"/>
        </w:rPr>
        <w:t>《求是》杂志发表习近平总书记重要文章《发展新质生产力是推动高质量发展的内在要求和重要着力点》</w:t>
      </w:r>
    </w:p>
    <w:p w:rsidR="00932C38" w:rsidRDefault="004761BE" w:rsidP="00932C38">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001C0CEB">
        <w:rPr>
          <w:rFonts w:ascii="仿宋_GB2312" w:eastAsia="仿宋_GB2312" w:hAnsi="仿宋_GB2312" w:cs="仿宋_GB2312" w:hint="eastAsia"/>
          <w:color w:val="000000" w:themeColor="text1"/>
          <w:spacing w:val="-4"/>
          <w:sz w:val="32"/>
          <w:szCs w:val="32"/>
        </w:rPr>
        <w:t>.</w:t>
      </w:r>
      <w:r w:rsidR="001C0CEB">
        <w:rPr>
          <w:rFonts w:ascii="仿宋_GB2312" w:eastAsia="仿宋_GB2312" w:hAnsi="仿宋_GB2312" w:cs="仿宋_GB2312"/>
          <w:color w:val="000000" w:themeColor="text1"/>
          <w:spacing w:val="-4"/>
          <w:sz w:val="32"/>
          <w:szCs w:val="32"/>
        </w:rPr>
        <w:t xml:space="preserve"> </w:t>
      </w:r>
      <w:r w:rsidR="00932C38">
        <w:rPr>
          <w:rFonts w:ascii="仿宋_GB2312" w:eastAsia="仿宋_GB2312" w:hAnsi="仿宋_GB2312" w:cs="仿宋_GB2312" w:hint="eastAsia"/>
          <w:color w:val="000000" w:themeColor="text1"/>
          <w:spacing w:val="-4"/>
          <w:sz w:val="32"/>
          <w:szCs w:val="32"/>
        </w:rPr>
        <w:t>习近平寄语新时代青年强调 奋力书写为中国式现代化挺膺 担当的青春篇章 向全国广大青年致以节日祝贺和诚挚问候</w:t>
      </w:r>
    </w:p>
    <w:p w:rsidR="00932C38" w:rsidRDefault="004761BE" w:rsidP="00932C38">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sidR="00932C38">
        <w:rPr>
          <w:rFonts w:ascii="仿宋_GB2312" w:eastAsia="仿宋_GB2312" w:hAnsi="仿宋_GB2312" w:cs="仿宋_GB2312" w:hint="eastAsia"/>
          <w:color w:val="000000" w:themeColor="text1"/>
          <w:spacing w:val="-4"/>
          <w:sz w:val="32"/>
          <w:szCs w:val="32"/>
        </w:rPr>
        <w:t xml:space="preserve">. </w:t>
      </w:r>
      <w:r w:rsidR="008C5D7A">
        <w:rPr>
          <w:rFonts w:ascii="仿宋_GB2312" w:eastAsia="仿宋_GB2312" w:hAnsi="仿宋_GB2312" w:cs="仿宋_GB2312" w:hint="eastAsia"/>
          <w:color w:val="000000" w:themeColor="text1"/>
          <w:spacing w:val="-4"/>
          <w:sz w:val="32"/>
          <w:szCs w:val="32"/>
        </w:rPr>
        <w:t>习近平：</w:t>
      </w:r>
      <w:r w:rsidR="00932C38">
        <w:rPr>
          <w:rFonts w:ascii="仿宋_GB2312" w:eastAsia="仿宋_GB2312" w:hAnsi="仿宋_GB2312" w:cs="仿宋_GB2312" w:hint="eastAsia"/>
          <w:color w:val="000000" w:themeColor="text1"/>
          <w:spacing w:val="-4"/>
          <w:sz w:val="32"/>
          <w:szCs w:val="32"/>
        </w:rPr>
        <w:t>全面深化改革开放，为中国式现代化持续注入强劲动力</w:t>
      </w:r>
    </w:p>
    <w:p w:rsidR="00932C38" w:rsidRDefault="004761BE" w:rsidP="00932C38">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sidR="00932C38">
        <w:rPr>
          <w:rFonts w:ascii="仿宋_GB2312" w:eastAsia="仿宋_GB2312" w:hAnsi="仿宋_GB2312" w:cs="仿宋_GB2312" w:hint="eastAsia"/>
          <w:color w:val="000000" w:themeColor="text1"/>
          <w:spacing w:val="-4"/>
          <w:sz w:val="32"/>
          <w:szCs w:val="32"/>
        </w:rPr>
        <w:t>. 习近平在中共中央政治局第十四次集体学习时强调促进高质量充分就业 不断增强广大劳动者的获得感幸福感安全感</w:t>
      </w:r>
    </w:p>
    <w:p w:rsidR="00932C38" w:rsidRDefault="004761BE" w:rsidP="00932C38">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w:t>
      </w:r>
      <w:r w:rsidR="00932C38">
        <w:rPr>
          <w:rFonts w:ascii="仿宋_GB2312" w:eastAsia="仿宋_GB2312" w:hAnsi="仿宋_GB2312" w:cs="仿宋_GB2312" w:hint="eastAsia"/>
          <w:color w:val="000000" w:themeColor="text1"/>
          <w:spacing w:val="-4"/>
          <w:sz w:val="32"/>
          <w:szCs w:val="32"/>
        </w:rPr>
        <w:t>. 习近平在中共中央政治局第五次集体学习时强调 加快建设教育强国 为中华民族伟大复兴提供有力支撑</w:t>
      </w:r>
    </w:p>
    <w:p w:rsidR="00FE4AE3" w:rsidRPr="008C5D7A" w:rsidRDefault="008652F2" w:rsidP="008C5D7A">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8C5D7A">
        <w:rPr>
          <w:rFonts w:ascii="仿宋_GB2312" w:eastAsia="仿宋_GB2312" w:hAnsi="仿宋_GB2312" w:cs="仿宋_GB2312" w:hint="eastAsia"/>
          <w:b/>
          <w:color w:val="000000" w:themeColor="text1"/>
          <w:spacing w:val="-4"/>
          <w:sz w:val="32"/>
          <w:szCs w:val="32"/>
        </w:rPr>
        <w:t>（二）</w:t>
      </w:r>
      <w:r w:rsidR="00FE4AE3" w:rsidRPr="008C5D7A">
        <w:rPr>
          <w:rFonts w:ascii="仿宋_GB2312" w:eastAsia="仿宋_GB2312" w:hAnsi="仿宋_GB2312" w:cs="仿宋_GB2312" w:hint="eastAsia"/>
          <w:b/>
          <w:color w:val="000000" w:themeColor="text1"/>
          <w:spacing w:val="-4"/>
          <w:sz w:val="32"/>
          <w:szCs w:val="32"/>
        </w:rPr>
        <w:t>学院第三次党代会精神学习专项内容</w:t>
      </w:r>
    </w:p>
    <w:p w:rsidR="0038558C" w:rsidRDefault="004761BE" w:rsidP="0038558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sidR="001C0CEB">
        <w:rPr>
          <w:rFonts w:ascii="仿宋_GB2312" w:eastAsia="仿宋_GB2312" w:hAnsi="仿宋_GB2312" w:cs="仿宋_GB2312"/>
          <w:color w:val="000000" w:themeColor="text1"/>
          <w:spacing w:val="-4"/>
          <w:sz w:val="32"/>
          <w:szCs w:val="32"/>
        </w:rPr>
        <w:t xml:space="preserve"> </w:t>
      </w:r>
      <w:r w:rsidR="0038558C">
        <w:rPr>
          <w:rFonts w:ascii="仿宋_GB2312" w:eastAsia="仿宋_GB2312" w:hAnsi="仿宋_GB2312" w:cs="仿宋_GB2312" w:hint="eastAsia"/>
          <w:color w:val="000000" w:themeColor="text1"/>
          <w:spacing w:val="-4"/>
          <w:sz w:val="32"/>
          <w:szCs w:val="32"/>
        </w:rPr>
        <w:t>《</w:t>
      </w:r>
      <w:r w:rsidR="0038558C" w:rsidRPr="0038558C">
        <w:rPr>
          <w:rFonts w:ascii="仿宋_GB2312" w:eastAsia="仿宋_GB2312" w:hAnsi="仿宋_GB2312" w:cs="仿宋_GB2312" w:hint="eastAsia"/>
          <w:color w:val="000000" w:themeColor="text1"/>
          <w:spacing w:val="-4"/>
          <w:sz w:val="32"/>
          <w:szCs w:val="32"/>
        </w:rPr>
        <w:t>关于学习宣传贯彻中国共产党兰州职业技术学院第三次党员代表大会精神的安排</w:t>
      </w:r>
      <w:r w:rsidR="0038558C">
        <w:rPr>
          <w:rFonts w:ascii="仿宋_GB2312" w:eastAsia="仿宋_GB2312" w:hAnsi="仿宋_GB2312" w:cs="仿宋_GB2312" w:hint="eastAsia"/>
          <w:color w:val="000000" w:themeColor="text1"/>
          <w:spacing w:val="-4"/>
          <w:sz w:val="32"/>
          <w:szCs w:val="32"/>
        </w:rPr>
        <w:t>》</w:t>
      </w:r>
    </w:p>
    <w:p w:rsidR="0038558C" w:rsidRPr="0038558C" w:rsidRDefault="004761BE" w:rsidP="004761B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sidR="006D4BA3">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color w:val="000000" w:themeColor="text1"/>
          <w:spacing w:val="-4"/>
          <w:sz w:val="32"/>
          <w:szCs w:val="32"/>
        </w:rPr>
        <w:t>《</w:t>
      </w:r>
      <w:r w:rsidRPr="004761BE">
        <w:rPr>
          <w:rFonts w:ascii="仿宋_GB2312" w:eastAsia="仿宋_GB2312" w:hAnsi="仿宋_GB2312" w:cs="仿宋_GB2312" w:hint="eastAsia"/>
          <w:color w:val="000000" w:themeColor="text1"/>
          <w:spacing w:val="-4"/>
          <w:sz w:val="32"/>
          <w:szCs w:val="32"/>
        </w:rPr>
        <w:t>奋力建设特色鲜明的高水平职业院校——写在中国共产党兰州职业技术学院第三次 党员代表大会召开之际</w:t>
      </w:r>
      <w:r>
        <w:rPr>
          <w:rFonts w:ascii="仿宋_GB2312" w:eastAsia="仿宋_GB2312" w:hAnsi="仿宋_GB2312" w:cs="仿宋_GB2312"/>
          <w:color w:val="000000" w:themeColor="text1"/>
          <w:spacing w:val="-4"/>
          <w:sz w:val="32"/>
          <w:szCs w:val="32"/>
        </w:rPr>
        <w:t>》</w:t>
      </w:r>
    </w:p>
    <w:p w:rsidR="008652F2" w:rsidRPr="008C5D7A" w:rsidRDefault="004A7DC3" w:rsidP="008C5D7A">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8C5D7A">
        <w:rPr>
          <w:rFonts w:ascii="仿宋_GB2312" w:eastAsia="仿宋_GB2312" w:hAnsi="仿宋_GB2312" w:cs="仿宋_GB2312" w:hint="eastAsia"/>
          <w:b/>
          <w:color w:val="000000" w:themeColor="text1"/>
          <w:spacing w:val="-4"/>
          <w:sz w:val="32"/>
          <w:szCs w:val="32"/>
        </w:rPr>
        <w:lastRenderedPageBreak/>
        <w:t>（三）</w:t>
      </w:r>
      <w:r w:rsidR="00037CE2" w:rsidRPr="008C5D7A">
        <w:rPr>
          <w:rFonts w:ascii="仿宋_GB2312" w:eastAsia="仿宋_GB2312" w:hAnsi="仿宋_GB2312" w:cs="仿宋_GB2312" w:hint="eastAsia"/>
          <w:b/>
          <w:color w:val="000000" w:themeColor="text1"/>
          <w:spacing w:val="-4"/>
          <w:sz w:val="32"/>
          <w:szCs w:val="32"/>
        </w:rPr>
        <w:t>党纪学习</w:t>
      </w:r>
      <w:r w:rsidR="008652F2" w:rsidRPr="008C5D7A">
        <w:rPr>
          <w:rFonts w:ascii="仿宋_GB2312" w:eastAsia="仿宋_GB2312" w:hAnsi="仿宋_GB2312" w:cs="仿宋_GB2312" w:hint="eastAsia"/>
          <w:b/>
          <w:color w:val="000000" w:themeColor="text1"/>
          <w:spacing w:val="-4"/>
          <w:sz w:val="32"/>
          <w:szCs w:val="32"/>
        </w:rPr>
        <w:t>专项内容</w:t>
      </w:r>
    </w:p>
    <w:p w:rsidR="0038558C" w:rsidRDefault="004761BE" w:rsidP="0038558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sidR="001C0CEB">
        <w:rPr>
          <w:rFonts w:ascii="仿宋_GB2312" w:eastAsia="仿宋_GB2312" w:hAnsi="仿宋_GB2312" w:cs="仿宋_GB2312"/>
          <w:color w:val="000000" w:themeColor="text1"/>
          <w:spacing w:val="-4"/>
          <w:sz w:val="32"/>
          <w:szCs w:val="32"/>
        </w:rPr>
        <w:t xml:space="preserve"> </w:t>
      </w:r>
      <w:r w:rsidR="0038558C">
        <w:rPr>
          <w:rFonts w:ascii="仿宋_GB2312" w:eastAsia="仿宋_GB2312" w:hAnsi="仿宋_GB2312" w:cs="仿宋_GB2312" w:hint="eastAsia"/>
          <w:color w:val="000000" w:themeColor="text1"/>
          <w:spacing w:val="-4"/>
          <w:sz w:val="32"/>
          <w:szCs w:val="32"/>
        </w:rPr>
        <w:t>《</w:t>
      </w:r>
      <w:r w:rsidR="0038558C" w:rsidRPr="0038558C">
        <w:rPr>
          <w:rFonts w:ascii="仿宋_GB2312" w:eastAsia="仿宋_GB2312" w:hAnsi="仿宋_GB2312" w:cs="仿宋_GB2312" w:hint="eastAsia"/>
          <w:color w:val="000000" w:themeColor="text1"/>
          <w:spacing w:val="-4"/>
          <w:sz w:val="32"/>
          <w:szCs w:val="32"/>
        </w:rPr>
        <w:t>习近平在二十届中央纪委三次全会上发表重要讲话强调  深入推进党的自我革命</w:t>
      </w:r>
      <w:r w:rsidR="0038558C">
        <w:rPr>
          <w:rFonts w:ascii="仿宋_GB2312" w:eastAsia="仿宋_GB2312" w:hAnsi="仿宋_GB2312" w:cs="仿宋_GB2312" w:hint="eastAsia"/>
          <w:color w:val="000000" w:themeColor="text1"/>
          <w:spacing w:val="-4"/>
          <w:sz w:val="32"/>
          <w:szCs w:val="32"/>
        </w:rPr>
        <w:t>》</w:t>
      </w:r>
    </w:p>
    <w:p w:rsidR="0038558C" w:rsidRPr="0038558C" w:rsidRDefault="004761BE" w:rsidP="0038558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001C0CEB">
        <w:rPr>
          <w:rFonts w:ascii="仿宋_GB2312" w:eastAsia="仿宋_GB2312" w:hAnsi="仿宋_GB2312" w:cs="仿宋_GB2312"/>
          <w:color w:val="000000" w:themeColor="text1"/>
          <w:spacing w:val="-4"/>
          <w:sz w:val="32"/>
          <w:szCs w:val="32"/>
        </w:rPr>
        <w:t xml:space="preserve"> </w:t>
      </w:r>
      <w:r w:rsidR="0038558C">
        <w:rPr>
          <w:rFonts w:ascii="仿宋_GB2312" w:eastAsia="仿宋_GB2312" w:hAnsi="仿宋_GB2312" w:cs="仿宋_GB2312" w:hint="eastAsia"/>
          <w:color w:val="000000" w:themeColor="text1"/>
          <w:spacing w:val="-4"/>
          <w:sz w:val="32"/>
          <w:szCs w:val="32"/>
        </w:rPr>
        <w:t>《</w:t>
      </w:r>
      <w:r w:rsidR="0038558C" w:rsidRPr="0038558C">
        <w:rPr>
          <w:rFonts w:ascii="仿宋_GB2312" w:eastAsia="仿宋_GB2312" w:hAnsi="仿宋_GB2312" w:cs="仿宋_GB2312" w:hint="eastAsia"/>
          <w:color w:val="000000" w:themeColor="text1"/>
          <w:spacing w:val="-4"/>
          <w:sz w:val="32"/>
          <w:szCs w:val="32"/>
        </w:rPr>
        <w:t>事业单位工作人员处分规定</w:t>
      </w:r>
      <w:r w:rsidR="0038558C">
        <w:rPr>
          <w:rFonts w:ascii="仿宋_GB2312" w:eastAsia="仿宋_GB2312" w:hAnsi="仿宋_GB2312" w:cs="仿宋_GB2312" w:hint="eastAsia"/>
          <w:color w:val="000000" w:themeColor="text1"/>
          <w:spacing w:val="-4"/>
          <w:sz w:val="32"/>
          <w:szCs w:val="32"/>
        </w:rPr>
        <w:t>》</w:t>
      </w:r>
    </w:p>
    <w:p w:rsidR="001C0CEB" w:rsidRPr="008C5D7A" w:rsidRDefault="001C0CEB" w:rsidP="001C0CEB">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8C5D7A">
        <w:rPr>
          <w:rFonts w:ascii="仿宋_GB2312" w:eastAsia="仿宋_GB2312" w:hAnsi="仿宋_GB2312" w:cs="仿宋_GB2312" w:hint="eastAsia"/>
          <w:b/>
          <w:color w:val="000000" w:themeColor="text1"/>
          <w:spacing w:val="-4"/>
          <w:sz w:val="32"/>
          <w:szCs w:val="32"/>
        </w:rPr>
        <w:t>（</w:t>
      </w:r>
      <w:r>
        <w:rPr>
          <w:rFonts w:ascii="仿宋_GB2312" w:eastAsia="仿宋_GB2312" w:hAnsi="仿宋_GB2312" w:cs="仿宋_GB2312" w:hint="eastAsia"/>
          <w:b/>
          <w:color w:val="000000" w:themeColor="text1"/>
          <w:spacing w:val="-4"/>
          <w:sz w:val="32"/>
          <w:szCs w:val="32"/>
        </w:rPr>
        <w:t>四</w:t>
      </w:r>
      <w:r w:rsidRPr="008C5D7A">
        <w:rPr>
          <w:rFonts w:ascii="仿宋_GB2312" w:eastAsia="仿宋_GB2312" w:hAnsi="仿宋_GB2312" w:cs="仿宋_GB2312" w:hint="eastAsia"/>
          <w:b/>
          <w:color w:val="000000" w:themeColor="text1"/>
          <w:spacing w:val="-4"/>
          <w:sz w:val="32"/>
          <w:szCs w:val="32"/>
        </w:rPr>
        <w:t>）法治学习专项内容</w:t>
      </w:r>
    </w:p>
    <w:p w:rsidR="001C0CEB" w:rsidRDefault="001C0CEB" w:rsidP="001C0CEB">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《中华人民共和国禁毒法》</w:t>
      </w:r>
    </w:p>
    <w:p w:rsidR="008652F2" w:rsidRPr="008C5D7A" w:rsidRDefault="008652F2" w:rsidP="008C5D7A">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8C5D7A">
        <w:rPr>
          <w:rFonts w:ascii="仿宋_GB2312" w:eastAsia="仿宋_GB2312" w:hAnsi="仿宋_GB2312" w:cs="仿宋_GB2312" w:hint="eastAsia"/>
          <w:b/>
          <w:color w:val="000000" w:themeColor="text1"/>
          <w:spacing w:val="-4"/>
          <w:sz w:val="32"/>
          <w:szCs w:val="32"/>
        </w:rPr>
        <w:t>（</w:t>
      </w:r>
      <w:r w:rsidR="001C0CEB">
        <w:rPr>
          <w:rFonts w:ascii="仿宋_GB2312" w:eastAsia="仿宋_GB2312" w:hAnsi="仿宋_GB2312" w:cs="仿宋_GB2312" w:hint="eastAsia"/>
          <w:b/>
          <w:color w:val="000000" w:themeColor="text1"/>
          <w:spacing w:val="-4"/>
          <w:sz w:val="32"/>
          <w:szCs w:val="32"/>
        </w:rPr>
        <w:t>五</w:t>
      </w:r>
      <w:r w:rsidRPr="008C5D7A">
        <w:rPr>
          <w:rFonts w:ascii="仿宋_GB2312" w:eastAsia="仿宋_GB2312" w:hAnsi="仿宋_GB2312" w:cs="仿宋_GB2312" w:hint="eastAsia"/>
          <w:b/>
          <w:color w:val="000000" w:themeColor="text1"/>
          <w:spacing w:val="-4"/>
          <w:sz w:val="32"/>
          <w:szCs w:val="32"/>
        </w:rPr>
        <w:t>）</w:t>
      </w:r>
      <w:r w:rsidR="00037CE2" w:rsidRPr="008C5D7A">
        <w:rPr>
          <w:rFonts w:ascii="仿宋_GB2312" w:eastAsia="仿宋_GB2312" w:hAnsi="仿宋_GB2312" w:cs="仿宋_GB2312" w:hint="eastAsia"/>
          <w:b/>
          <w:color w:val="000000" w:themeColor="text1"/>
          <w:spacing w:val="-4"/>
          <w:sz w:val="32"/>
          <w:szCs w:val="32"/>
        </w:rPr>
        <w:t>党史学习</w:t>
      </w:r>
      <w:r w:rsidRPr="008C5D7A">
        <w:rPr>
          <w:rFonts w:ascii="仿宋_GB2312" w:eastAsia="仿宋_GB2312" w:hAnsi="仿宋_GB2312" w:cs="仿宋_GB2312" w:hint="eastAsia"/>
          <w:b/>
          <w:color w:val="000000" w:themeColor="text1"/>
          <w:spacing w:val="-4"/>
          <w:sz w:val="32"/>
          <w:szCs w:val="32"/>
        </w:rPr>
        <w:t>专项内容</w:t>
      </w:r>
    </w:p>
    <w:p w:rsidR="0038558C" w:rsidRDefault="001C0CEB" w:rsidP="0038558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004761BE">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color w:val="000000" w:themeColor="text1"/>
          <w:spacing w:val="-4"/>
          <w:sz w:val="32"/>
          <w:szCs w:val="32"/>
        </w:rPr>
        <w:t xml:space="preserve"> </w:t>
      </w:r>
      <w:r w:rsidRPr="001C0CEB">
        <w:rPr>
          <w:rFonts w:ascii="仿宋_GB2312" w:eastAsia="仿宋_GB2312" w:hAnsi="仿宋_GB2312" w:cs="仿宋_GB2312"/>
          <w:color w:val="000000" w:themeColor="text1"/>
          <w:spacing w:val="-4"/>
          <w:sz w:val="32"/>
          <w:szCs w:val="32"/>
        </w:rPr>
        <w:t>《中共兰州职业技术学院委员会学习贯彻</w:t>
      </w:r>
      <w:r>
        <w:rPr>
          <w:rFonts w:ascii="仿宋_GB2312" w:eastAsia="仿宋_GB2312" w:hAnsi="仿宋_GB2312" w:cs="仿宋_GB2312" w:hint="eastAsia"/>
          <w:color w:val="000000" w:themeColor="text1"/>
          <w:spacing w:val="-4"/>
          <w:sz w:val="32"/>
          <w:szCs w:val="32"/>
        </w:rPr>
        <w:t>&lt;</w:t>
      </w:r>
      <w:r w:rsidRPr="001C0CEB">
        <w:rPr>
          <w:rFonts w:ascii="仿宋_GB2312" w:eastAsia="仿宋_GB2312" w:hAnsi="仿宋_GB2312" w:cs="仿宋_GB2312"/>
          <w:color w:val="000000" w:themeColor="text1"/>
          <w:spacing w:val="-4"/>
          <w:sz w:val="32"/>
          <w:szCs w:val="32"/>
        </w:rPr>
        <w:t>党史学习教育工作条例</w:t>
      </w:r>
      <w:r>
        <w:rPr>
          <w:rFonts w:ascii="仿宋_GB2312" w:eastAsia="仿宋_GB2312" w:hAnsi="仿宋_GB2312" w:cs="仿宋_GB2312" w:hint="eastAsia"/>
          <w:color w:val="000000" w:themeColor="text1"/>
          <w:spacing w:val="-4"/>
          <w:sz w:val="32"/>
          <w:szCs w:val="32"/>
        </w:rPr>
        <w:t>&gt;</w:t>
      </w:r>
      <w:r w:rsidRPr="001C0CEB">
        <w:rPr>
          <w:rFonts w:ascii="仿宋_GB2312" w:eastAsia="仿宋_GB2312" w:hAnsi="仿宋_GB2312" w:cs="仿宋_GB2312"/>
          <w:color w:val="000000" w:themeColor="text1"/>
          <w:spacing w:val="-4"/>
          <w:sz w:val="32"/>
          <w:szCs w:val="32"/>
        </w:rPr>
        <w:t>实施方案》</w:t>
      </w:r>
      <w:r>
        <w:rPr>
          <w:rFonts w:ascii="仿宋_GB2312" w:eastAsia="仿宋_GB2312" w:hAnsi="仿宋_GB2312" w:cs="仿宋_GB2312"/>
          <w:color w:val="000000" w:themeColor="text1"/>
          <w:spacing w:val="-4"/>
          <w:sz w:val="32"/>
          <w:szCs w:val="32"/>
        </w:rPr>
        <w:t>中六月份需要学习的内容</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color w:val="000000" w:themeColor="text1"/>
          <w:spacing w:val="-4"/>
          <w:sz w:val="32"/>
          <w:szCs w:val="32"/>
        </w:rPr>
        <w:t>包括</w:t>
      </w:r>
      <w:r>
        <w:rPr>
          <w:rFonts w:ascii="仿宋_GB2312" w:eastAsia="仿宋_GB2312" w:hAnsi="仿宋_GB2312" w:cs="仿宋_GB2312" w:hint="eastAsia"/>
          <w:color w:val="000000" w:themeColor="text1"/>
          <w:spacing w:val="-4"/>
          <w:sz w:val="32"/>
          <w:szCs w:val="32"/>
        </w:rPr>
        <w:t>：</w:t>
      </w:r>
    </w:p>
    <w:p w:rsidR="004761BE" w:rsidRPr="004761BE" w:rsidRDefault="001C0CEB" w:rsidP="004761B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4761BE" w:rsidRPr="004761BE">
        <w:rPr>
          <w:rFonts w:ascii="仿宋_GB2312" w:eastAsia="仿宋_GB2312" w:hAnsi="仿宋_GB2312" w:cs="仿宋_GB2312" w:hint="eastAsia"/>
          <w:color w:val="000000" w:themeColor="text1"/>
          <w:spacing w:val="-4"/>
          <w:sz w:val="32"/>
          <w:szCs w:val="32"/>
        </w:rPr>
        <w:t>《关于建国以来党的若干历史问题的决议》</w:t>
      </w:r>
    </w:p>
    <w:p w:rsidR="004761BE" w:rsidRPr="004761BE" w:rsidRDefault="001C0CEB" w:rsidP="004761B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004761BE" w:rsidRPr="004761BE">
        <w:rPr>
          <w:rFonts w:ascii="仿宋_GB2312" w:eastAsia="仿宋_GB2312" w:hAnsi="仿宋_GB2312" w:cs="仿宋_GB2312" w:hint="eastAsia"/>
          <w:color w:val="000000" w:themeColor="text1"/>
          <w:spacing w:val="-4"/>
          <w:sz w:val="32"/>
          <w:szCs w:val="32"/>
        </w:rPr>
        <w:t>习近平《论中国共产党历史》（</w:t>
      </w:r>
      <w:r>
        <w:rPr>
          <w:rFonts w:ascii="仿宋_GB2312" w:eastAsia="仿宋_GB2312" w:hAnsi="仿宋_GB2312" w:cs="仿宋_GB2312" w:hint="eastAsia"/>
          <w:color w:val="000000" w:themeColor="text1"/>
          <w:spacing w:val="-4"/>
          <w:sz w:val="32"/>
          <w:szCs w:val="32"/>
        </w:rPr>
        <w:t>7</w:t>
      </w:r>
      <w:r w:rsidR="008C5D7A">
        <w:rPr>
          <w:rFonts w:ascii="仿宋_GB2312" w:eastAsia="仿宋_GB2312" w:hAnsi="仿宋_GB2312" w:cs="仿宋_GB2312" w:hint="eastAsia"/>
          <w:color w:val="000000" w:themeColor="text1"/>
          <w:spacing w:val="-4"/>
          <w:sz w:val="32"/>
          <w:szCs w:val="32"/>
        </w:rPr>
        <w:t>——</w:t>
      </w:r>
      <w:r w:rsidR="004761BE" w:rsidRPr="004761BE">
        <w:rPr>
          <w:rFonts w:ascii="仿宋_GB2312" w:eastAsia="仿宋_GB2312" w:hAnsi="仿宋_GB2312" w:cs="仿宋_GB2312" w:hint="eastAsia"/>
          <w:color w:val="000000" w:themeColor="text1"/>
          <w:spacing w:val="-4"/>
          <w:sz w:val="32"/>
          <w:szCs w:val="32"/>
        </w:rPr>
        <w:t>12 篇）</w:t>
      </w:r>
    </w:p>
    <w:p w:rsidR="004761BE" w:rsidRPr="004761BE" w:rsidRDefault="001C0CEB" w:rsidP="004761B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sidR="004761BE" w:rsidRPr="004761BE">
        <w:rPr>
          <w:rFonts w:ascii="仿宋_GB2312" w:eastAsia="仿宋_GB2312" w:hAnsi="仿宋_GB2312" w:cs="仿宋_GB2312" w:hint="eastAsia"/>
          <w:color w:val="000000" w:themeColor="text1"/>
          <w:spacing w:val="-4"/>
          <w:sz w:val="32"/>
          <w:szCs w:val="32"/>
        </w:rPr>
        <w:t>《中国共产党简史》（第二章）</w:t>
      </w:r>
    </w:p>
    <w:p w:rsidR="004761BE" w:rsidRPr="004761BE" w:rsidRDefault="001C0CEB" w:rsidP="004761B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sidR="004761BE" w:rsidRPr="004761BE">
        <w:rPr>
          <w:rFonts w:ascii="仿宋_GB2312" w:eastAsia="仿宋_GB2312" w:hAnsi="仿宋_GB2312" w:cs="仿宋_GB2312" w:hint="eastAsia"/>
          <w:color w:val="000000" w:themeColor="text1"/>
          <w:spacing w:val="-4"/>
          <w:sz w:val="32"/>
          <w:szCs w:val="32"/>
        </w:rPr>
        <w:t>《中华人民共和国简史》（第二章）</w:t>
      </w:r>
    </w:p>
    <w:p w:rsidR="006E6E0A" w:rsidRDefault="004A7DC3">
      <w:pPr>
        <w:adjustRightInd w:val="0"/>
        <w:snapToGrid w:val="0"/>
        <w:spacing w:line="36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6E6E0A" w:rsidRDefault="004A7DC3">
      <w:pPr>
        <w:adjustRightInd w:val="0"/>
        <w:snapToGrid w:val="0"/>
        <w:spacing w:line="36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（一）党支部学习要求</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组织集中学习。支部集中学习须将以上学习内容安排在“三会一课”组织生活当中，做到有领学、有发言、有记录。</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过好组织生活。各支部要高度重视“三会一课”、主题党日等组织生活，按照总支要求于2024年6月10日前高质量完成。</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重视考勤工作。各支部开展“三会一课”要认真填报《党支部组织生活签到表》。</w:t>
      </w:r>
    </w:p>
    <w:p w:rsidR="006E6E0A" w:rsidRDefault="004A7DC3">
      <w:pPr>
        <w:adjustRightInd w:val="0"/>
        <w:snapToGrid w:val="0"/>
        <w:spacing w:line="36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（二）党员学习要求</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党员的学习活动要严格执行党总支《党纪学习教育实施方案》和各支部《党纪学习教育学习安排》，采取支部集中学习、交流研讨与个人自学相结合的方式进行。</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个人自学要通读党总支本月提供的学习材料，并做好学习笔记，学习笔记将进行检查。</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关于跟进学习的内容，党总支将在微信群当中及时发布，请全体党员随时查看、跟进学习。</w:t>
      </w:r>
    </w:p>
    <w:p w:rsidR="006E6E0A" w:rsidRDefault="004A7DC3">
      <w:pPr>
        <w:adjustRightInd w:val="0"/>
        <w:snapToGrid w:val="0"/>
        <w:spacing w:line="36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（三）教研室学习要求</w:t>
      </w:r>
    </w:p>
    <w:p w:rsidR="006E6E0A" w:rsidRDefault="004A7DC3">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按照学院教务处规定及《初等教育学院教研室教研活动规范（试行）》要求，各教研室每周须开展一次教研室活动。</w:t>
      </w:r>
    </w:p>
    <w:p w:rsidR="006E6E0A" w:rsidRDefault="004A7DC3">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教研室活动内容须包含政治理论学习、业务学习和教研活动。</w:t>
      </w:r>
    </w:p>
    <w:p w:rsidR="006E6E0A" w:rsidRDefault="004A7DC3">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教研室活动过程中要重视考勤工作，认真填报《教研室活动签到表》，并附照片，《签到表》及照片交与潘煜老师。</w:t>
      </w:r>
    </w:p>
    <w:p w:rsidR="006E6E0A" w:rsidRDefault="004A7DC3">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教研室活动学习环节须按要求规范进行，做到有领学、有发言、有记录。</w:t>
      </w:r>
    </w:p>
    <w:p w:rsidR="006E6E0A" w:rsidRDefault="004A7DC3">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（四）教职工学习要求</w:t>
      </w:r>
    </w:p>
    <w:p w:rsidR="006E6E0A" w:rsidRDefault="004A7DC3">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教职工的学习活动以自学方式为主，学习党总支本月安排的政治理论和业务学习内容。</w:t>
      </w:r>
    </w:p>
    <w:p w:rsidR="006E6E0A" w:rsidRDefault="004A7DC3">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政治理论学习要求通读原文，并认真做好学习笔记，学习笔记将进行检查。</w:t>
      </w:r>
    </w:p>
    <w:p w:rsidR="006E6E0A" w:rsidRDefault="004A7DC3">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附件：</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Pr="00932C38">
        <w:rPr>
          <w:rFonts w:ascii="仿宋_GB2312" w:eastAsia="仿宋_GB2312" w:hAnsi="仿宋_GB2312" w:cs="仿宋_GB2312" w:hint="eastAsia"/>
          <w:color w:val="000000" w:themeColor="text1"/>
          <w:spacing w:val="-4"/>
          <w:sz w:val="32"/>
          <w:szCs w:val="32"/>
        </w:rPr>
        <w:t>《求是》杂志发表习近平总书记重要文章《发展新质生产力是推动高质量发展的内在要求和重要着力点》</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习近平寄语新时代青年强调 奋力书写为中国式现代化挺膺 担当的青春篇章 向全国广大青年致以节日祝贺和诚挚问候</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习近平：全面深化改革开放，为中国式现代化持续注入强劲动力</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习近平在中共中央政治局第十四次集体学习时强调促进高质量充分就业 不断增强广大劳动者的获得感幸福感安全感</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 习近平在中共中央政治局第五次集体学习时强调 加快建设教育强国 为中华民族伟大复兴提供有力支撑</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 《</w:t>
      </w:r>
      <w:r w:rsidRPr="0038558C">
        <w:rPr>
          <w:rFonts w:ascii="仿宋_GB2312" w:eastAsia="仿宋_GB2312" w:hAnsi="仿宋_GB2312" w:cs="仿宋_GB2312" w:hint="eastAsia"/>
          <w:color w:val="000000" w:themeColor="text1"/>
          <w:spacing w:val="-4"/>
          <w:sz w:val="32"/>
          <w:szCs w:val="32"/>
        </w:rPr>
        <w:t>关于学习宣传贯彻中国共产党兰州职业技术学院第三次党员代表大会精神的安排</w:t>
      </w:r>
      <w:r>
        <w:rPr>
          <w:rFonts w:ascii="仿宋_GB2312" w:eastAsia="仿宋_GB2312" w:hAnsi="仿宋_GB2312" w:cs="仿宋_GB2312" w:hint="eastAsia"/>
          <w:color w:val="000000" w:themeColor="text1"/>
          <w:spacing w:val="-4"/>
          <w:sz w:val="32"/>
          <w:szCs w:val="32"/>
        </w:rPr>
        <w:t>》</w:t>
      </w:r>
    </w:p>
    <w:p w:rsidR="00042B7D" w:rsidRPr="0038558C"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color w:val="000000" w:themeColor="text1"/>
          <w:spacing w:val="-4"/>
          <w:sz w:val="32"/>
          <w:szCs w:val="32"/>
        </w:rPr>
        <w:t>《</w:t>
      </w:r>
      <w:r w:rsidRPr="004761BE">
        <w:rPr>
          <w:rFonts w:ascii="仿宋_GB2312" w:eastAsia="仿宋_GB2312" w:hAnsi="仿宋_GB2312" w:cs="仿宋_GB2312" w:hint="eastAsia"/>
          <w:color w:val="000000" w:themeColor="text1"/>
          <w:spacing w:val="-4"/>
          <w:sz w:val="32"/>
          <w:szCs w:val="32"/>
        </w:rPr>
        <w:t>奋力建设特色鲜明的高水平职业院校——写在中国共产党兰州职业技术学院第三次 党员代表大会召开之际</w:t>
      </w:r>
      <w:r>
        <w:rPr>
          <w:rFonts w:ascii="仿宋_GB2312" w:eastAsia="仿宋_GB2312" w:hAnsi="仿宋_GB2312" w:cs="仿宋_GB2312"/>
          <w:color w:val="000000" w:themeColor="text1"/>
          <w:spacing w:val="-4"/>
          <w:sz w:val="32"/>
          <w:szCs w:val="32"/>
        </w:rPr>
        <w:t>》</w:t>
      </w:r>
    </w:p>
    <w:p w:rsidR="00042B7D"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 《</w:t>
      </w:r>
      <w:r w:rsidRPr="0038558C">
        <w:rPr>
          <w:rFonts w:ascii="仿宋_GB2312" w:eastAsia="仿宋_GB2312" w:hAnsi="仿宋_GB2312" w:cs="仿宋_GB2312" w:hint="eastAsia"/>
          <w:color w:val="000000" w:themeColor="text1"/>
          <w:spacing w:val="-4"/>
          <w:sz w:val="32"/>
          <w:szCs w:val="32"/>
        </w:rPr>
        <w:t>习近平在二十届中央纪委三次全会上发表重要讲话强调  深入推进党的自我革命</w:t>
      </w:r>
      <w:r>
        <w:rPr>
          <w:rFonts w:ascii="仿宋_GB2312" w:eastAsia="仿宋_GB2312" w:hAnsi="仿宋_GB2312" w:cs="仿宋_GB2312" w:hint="eastAsia"/>
          <w:color w:val="000000" w:themeColor="text1"/>
          <w:spacing w:val="-4"/>
          <w:sz w:val="32"/>
          <w:szCs w:val="32"/>
        </w:rPr>
        <w:t>》</w:t>
      </w:r>
    </w:p>
    <w:p w:rsidR="00042B7D" w:rsidRPr="0038558C" w:rsidRDefault="00042B7D"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001C0CEB">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w:t>
      </w:r>
      <w:r w:rsidRPr="0038558C">
        <w:rPr>
          <w:rFonts w:ascii="仿宋_GB2312" w:eastAsia="仿宋_GB2312" w:hAnsi="仿宋_GB2312" w:cs="仿宋_GB2312" w:hint="eastAsia"/>
          <w:color w:val="000000" w:themeColor="text1"/>
          <w:spacing w:val="-4"/>
          <w:sz w:val="32"/>
          <w:szCs w:val="32"/>
        </w:rPr>
        <w:t>事业单位工作人员处分规定</w:t>
      </w:r>
      <w:r>
        <w:rPr>
          <w:rFonts w:ascii="仿宋_GB2312" w:eastAsia="仿宋_GB2312" w:hAnsi="仿宋_GB2312" w:cs="仿宋_GB2312" w:hint="eastAsia"/>
          <w:color w:val="000000" w:themeColor="text1"/>
          <w:spacing w:val="-4"/>
          <w:sz w:val="32"/>
          <w:szCs w:val="32"/>
        </w:rPr>
        <w:t>》</w:t>
      </w:r>
    </w:p>
    <w:p w:rsidR="001C0CEB" w:rsidRDefault="001C0CEB" w:rsidP="001C0CEB">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.《中华人民共和国禁毒法》</w:t>
      </w:r>
    </w:p>
    <w:p w:rsidR="00042B7D" w:rsidRDefault="001C0CEB" w:rsidP="00042B7D">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00042B7D">
        <w:rPr>
          <w:rFonts w:ascii="仿宋_GB2312" w:eastAsia="仿宋_GB2312" w:hAnsi="仿宋_GB2312" w:cs="仿宋_GB2312" w:hint="eastAsia"/>
          <w:color w:val="000000" w:themeColor="text1"/>
          <w:spacing w:val="-4"/>
          <w:sz w:val="32"/>
          <w:szCs w:val="32"/>
        </w:rPr>
        <w:t xml:space="preserve">. </w:t>
      </w:r>
      <w:r w:rsidR="00042B7D" w:rsidRPr="0038558C">
        <w:rPr>
          <w:rFonts w:ascii="仿宋_GB2312" w:eastAsia="仿宋_GB2312" w:hAnsi="仿宋_GB2312" w:cs="仿宋_GB2312" w:hint="eastAsia"/>
          <w:color w:val="000000" w:themeColor="text1"/>
          <w:spacing w:val="-4"/>
          <w:sz w:val="32"/>
          <w:szCs w:val="32"/>
        </w:rPr>
        <w:t>关于印发《学习贯彻党史学习教育工作条例实施方案》的通知</w:t>
      </w:r>
    </w:p>
    <w:p w:rsidR="006E6E0A" w:rsidRDefault="006E6E0A"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6E6E0A" w:rsidRDefault="006E6E0A"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6E6E0A" w:rsidRDefault="004A7DC3">
      <w:pPr>
        <w:adjustRightInd w:val="0"/>
        <w:snapToGrid w:val="0"/>
        <w:spacing w:line="324"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sidR="00042B7D">
        <w:rPr>
          <w:rFonts w:ascii="仿宋_GB2312" w:eastAsia="仿宋_GB2312" w:hAnsi="仿宋_GB2312" w:cs="仿宋_GB2312" w:hint="eastAsia"/>
          <w:color w:val="000000" w:themeColor="text1"/>
          <w:sz w:val="32"/>
          <w:szCs w:val="32"/>
        </w:rPr>
        <w:t>二四年六月二</w:t>
      </w:r>
      <w:r>
        <w:rPr>
          <w:rFonts w:ascii="仿宋_GB2312" w:eastAsia="仿宋_GB2312" w:hAnsi="仿宋_GB2312" w:cs="仿宋_GB2312" w:hint="eastAsia"/>
          <w:color w:val="000000" w:themeColor="text1"/>
          <w:sz w:val="32"/>
          <w:szCs w:val="32"/>
        </w:rPr>
        <w:t>日</w:t>
      </w:r>
    </w:p>
    <w:p w:rsidR="006E6E0A" w:rsidRDefault="006E6E0A"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6E6E0A" w:rsidRDefault="006E6E0A"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1C0CEB" w:rsidRDefault="001C0CEB"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1C0CEB" w:rsidRDefault="001C0CEB"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1C0CEB" w:rsidRDefault="001C0CEB" w:rsidP="00932C38">
      <w:pPr>
        <w:adjustRightInd w:val="0"/>
        <w:snapToGrid w:val="0"/>
        <w:spacing w:line="324" w:lineRule="auto"/>
        <w:ind w:right="640" w:firstLine="344"/>
        <w:jc w:val="right"/>
        <w:rPr>
          <w:rFonts w:ascii="仿宋_GB2312" w:eastAsia="仿宋_GB2312" w:hAnsi="仿宋_GB2312" w:cs="仿宋_GB2312" w:hint="eastAsia"/>
          <w:color w:val="000000" w:themeColor="text1"/>
          <w:sz w:val="18"/>
          <w:szCs w:val="18"/>
        </w:rPr>
      </w:pPr>
    </w:p>
    <w:p w:rsidR="006E6E0A" w:rsidRDefault="006E6E0A" w:rsidP="00932C38">
      <w:pPr>
        <w:adjustRightInd w:val="0"/>
        <w:snapToGrid w:val="0"/>
        <w:spacing w:line="324" w:lineRule="auto"/>
        <w:ind w:right="640" w:firstLine="344"/>
        <w:jc w:val="right"/>
        <w:rPr>
          <w:rFonts w:ascii="仿宋_GB2312" w:eastAsia="仿宋_GB2312" w:hAnsi="仿宋_GB2312" w:cs="仿宋_GB2312"/>
          <w:color w:val="000000" w:themeColor="text1"/>
          <w:sz w:val="18"/>
          <w:szCs w:val="18"/>
        </w:rPr>
      </w:pPr>
    </w:p>
    <w:p w:rsidR="006E6E0A" w:rsidRDefault="004A7DC3" w:rsidP="00042B7D">
      <w:pPr>
        <w:snapToGrid w:val="0"/>
        <w:rPr>
          <w:rFonts w:ascii="仿宋_GB2312" w:eastAsia="仿宋_GB2312"/>
        </w:rPr>
      </w:pPr>
      <w:r>
        <w:rPr>
          <w:rFonts w:ascii="仿宋_GB2312" w:eastAsia="仿宋_GB2312" w:hint="eastAsia"/>
          <w:color w:val="000000" w:themeColor="text1"/>
          <w:w w:val="85"/>
          <w:sz w:val="32"/>
          <w:szCs w:val="32"/>
          <w:u w:val="single"/>
        </w:rPr>
        <w:t xml:space="preserve">                                                                 中共兰州职业技术学院初等教育学院总支部委员会   2024年6月</w:t>
      </w:r>
      <w:r w:rsidR="00042B7D">
        <w:rPr>
          <w:rFonts w:ascii="仿宋_GB2312" w:eastAsia="仿宋_GB2312" w:hint="eastAsia"/>
          <w:color w:val="000000" w:themeColor="text1"/>
          <w:w w:val="85"/>
          <w:sz w:val="32"/>
          <w:szCs w:val="32"/>
          <w:u w:val="single"/>
        </w:rPr>
        <w:t>2</w:t>
      </w:r>
      <w:r>
        <w:rPr>
          <w:rFonts w:ascii="仿宋_GB2312" w:eastAsia="仿宋_GB2312" w:hint="eastAsia"/>
          <w:color w:val="000000" w:themeColor="text1"/>
          <w:w w:val="85"/>
          <w:sz w:val="32"/>
          <w:szCs w:val="32"/>
          <w:u w:val="single"/>
        </w:rPr>
        <w:t>日印发</w:t>
      </w:r>
    </w:p>
    <w:sectPr w:rsidR="006E6E0A">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B48" w:rsidRDefault="000D6B48" w:rsidP="00932C38">
      <w:pPr>
        <w:ind w:firstLine="640"/>
      </w:pPr>
      <w:r>
        <w:separator/>
      </w:r>
    </w:p>
  </w:endnote>
  <w:endnote w:type="continuationSeparator" w:id="0">
    <w:p w:rsidR="000D6B48" w:rsidRDefault="000D6B48" w:rsidP="00932C38">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B48" w:rsidRDefault="000D6B48" w:rsidP="00932C38">
      <w:pPr>
        <w:ind w:firstLine="640"/>
      </w:pPr>
      <w:r>
        <w:separator/>
      </w:r>
    </w:p>
  </w:footnote>
  <w:footnote w:type="continuationSeparator" w:id="0">
    <w:p w:rsidR="000D6B48" w:rsidRDefault="000D6B48" w:rsidP="00932C38">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MTRlZWYxZDIwYTY0YzFiMzkzMDg3ZmE3YTY5ZWEifQ=="/>
  </w:docVars>
  <w:rsids>
    <w:rsidRoot w:val="00B67C8A"/>
    <w:rsid w:val="00034E0A"/>
    <w:rsid w:val="00037CE2"/>
    <w:rsid w:val="00042B7D"/>
    <w:rsid w:val="00083B02"/>
    <w:rsid w:val="000850ED"/>
    <w:rsid w:val="000D6B48"/>
    <w:rsid w:val="001B4F88"/>
    <w:rsid w:val="001C0CEB"/>
    <w:rsid w:val="00252366"/>
    <w:rsid w:val="002A4690"/>
    <w:rsid w:val="002C6CE8"/>
    <w:rsid w:val="002D1259"/>
    <w:rsid w:val="0038558C"/>
    <w:rsid w:val="004606FB"/>
    <w:rsid w:val="004761BE"/>
    <w:rsid w:val="004A7DC3"/>
    <w:rsid w:val="005B6F58"/>
    <w:rsid w:val="005D6A2C"/>
    <w:rsid w:val="00610736"/>
    <w:rsid w:val="0064462B"/>
    <w:rsid w:val="006D4BA3"/>
    <w:rsid w:val="006E6E0A"/>
    <w:rsid w:val="006F68B5"/>
    <w:rsid w:val="00776872"/>
    <w:rsid w:val="007C669B"/>
    <w:rsid w:val="007E435F"/>
    <w:rsid w:val="008652F2"/>
    <w:rsid w:val="008A4619"/>
    <w:rsid w:val="008C5D7A"/>
    <w:rsid w:val="008F18B7"/>
    <w:rsid w:val="00932C38"/>
    <w:rsid w:val="00A3512F"/>
    <w:rsid w:val="00AA2168"/>
    <w:rsid w:val="00AC0EDB"/>
    <w:rsid w:val="00AF2152"/>
    <w:rsid w:val="00B67C8A"/>
    <w:rsid w:val="00C5747B"/>
    <w:rsid w:val="00F04629"/>
    <w:rsid w:val="00F82B7E"/>
    <w:rsid w:val="00FE4AE3"/>
    <w:rsid w:val="00FE64DF"/>
    <w:rsid w:val="09F56400"/>
    <w:rsid w:val="121E6D8E"/>
    <w:rsid w:val="2D053528"/>
    <w:rsid w:val="45546D0F"/>
    <w:rsid w:val="6D285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7235382-276D-419F-9F9E-61F5D182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autoRedefine/>
    <w:qFormat/>
    <w:pPr>
      <w:spacing w:beforeAutospacing="1" w:afterAutospacing="1"/>
      <w:jc w:val="left"/>
    </w:pPr>
    <w:rPr>
      <w:rFonts w:cs="Times New Roman"/>
      <w:kern w:val="0"/>
      <w:sz w:val="24"/>
    </w:rPr>
  </w:style>
  <w:style w:type="paragraph" w:customStyle="1" w:styleId="textalign-center">
    <w:name w:val="text_align-center"/>
    <w:basedOn w:val="a"/>
    <w:autoRedefine/>
    <w:qFormat/>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4</Pages>
  <Words>280</Words>
  <Characters>1602</Characters>
  <Application>Microsoft Office Word</Application>
  <DocSecurity>0</DocSecurity>
  <Lines>13</Lines>
  <Paragraphs>3</Paragraphs>
  <ScaleCrop>false</ScaleCrop>
  <Company>Windows</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邢自武</cp:lastModifiedBy>
  <cp:revision>27</cp:revision>
  <dcterms:created xsi:type="dcterms:W3CDTF">2024-02-01T07:10:00Z</dcterms:created>
  <dcterms:modified xsi:type="dcterms:W3CDTF">2024-06-03T02:34:00Z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EBCD765542324812AE8F7AA31BBE40E4_13</vt:lpwstr>
  </property>
</Properties>
</file>